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242"/>
        <w:tblW w:w="14072" w:type="dxa"/>
        <w:tblLayout w:type="fixed"/>
        <w:tblLook w:val="04A0" w:firstRow="1" w:lastRow="0" w:firstColumn="1" w:lastColumn="0" w:noHBand="0" w:noVBand="1"/>
      </w:tblPr>
      <w:tblGrid>
        <w:gridCol w:w="565"/>
        <w:gridCol w:w="4420"/>
        <w:gridCol w:w="1282"/>
        <w:gridCol w:w="1140"/>
        <w:gridCol w:w="998"/>
        <w:gridCol w:w="1764"/>
        <w:gridCol w:w="1221"/>
        <w:gridCol w:w="2682"/>
      </w:tblGrid>
      <w:tr w:rsidR="0058684F" w:rsidTr="0058684F">
        <w:trPr>
          <w:trHeight w:val="834"/>
        </w:trPr>
        <w:tc>
          <w:tcPr>
            <w:tcW w:w="565" w:type="dxa"/>
          </w:tcPr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20" w:type="dxa"/>
          </w:tcPr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12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Pojemność </w:t>
            </w:r>
          </w:p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pojemnika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[l]</w:t>
            </w:r>
          </w:p>
        </w:tc>
        <w:tc>
          <w:tcPr>
            <w:tcW w:w="1140" w:type="dxa"/>
          </w:tcPr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Cena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netto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za 1 szt. </w:t>
            </w: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(PLN)</w:t>
            </w:r>
          </w:p>
        </w:tc>
        <w:tc>
          <w:tcPr>
            <w:tcW w:w="998" w:type="dxa"/>
          </w:tcPr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Ilość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wg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zamó</w:t>
            </w: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w.</w:t>
            </w:r>
          </w:p>
        </w:tc>
        <w:tc>
          <w:tcPr>
            <w:tcW w:w="1764" w:type="dxa"/>
          </w:tcPr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Wartość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netto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(PLN)</w:t>
            </w:r>
          </w:p>
        </w:tc>
        <w:tc>
          <w:tcPr>
            <w:tcW w:w="1221" w:type="dxa"/>
          </w:tcPr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VAT</w:t>
            </w:r>
          </w:p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8 </w:t>
            </w: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%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</w:tcPr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Wartość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brutto</w:t>
            </w:r>
          </w:p>
          <w:p w:rsidR="0058684F" w:rsidRPr="00581893" w:rsidRDefault="0058684F" w:rsidP="0058684F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581893">
              <w:rPr>
                <w:rFonts w:ascii="Cambria" w:hAnsi="Cambria" w:cs="Arial"/>
                <w:b/>
                <w:bCs/>
                <w:sz w:val="18"/>
                <w:szCs w:val="18"/>
              </w:rPr>
              <w:t>(PLN)</w:t>
            </w:r>
          </w:p>
        </w:tc>
      </w:tr>
      <w:tr w:rsidR="0058684F" w:rsidTr="0058684F">
        <w:trPr>
          <w:trHeight w:val="818"/>
        </w:trPr>
        <w:tc>
          <w:tcPr>
            <w:tcW w:w="565" w:type="dxa"/>
          </w:tcPr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20" w:type="dxa"/>
          </w:tcPr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niesegregowane (zmieszane) (kod 20 03 01)</w:t>
            </w:r>
          </w:p>
          <w:p w:rsidR="0058684F" w:rsidRPr="00604B71" w:rsidRDefault="0058684F" w:rsidP="0058684F">
            <w:pPr>
              <w:rPr>
                <w:rFonts w:ascii="Cambria" w:hAnsi="Cambria" w:cs="Arial"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Okrężna  9</w:t>
            </w:r>
          </w:p>
        </w:tc>
        <w:tc>
          <w:tcPr>
            <w:tcW w:w="12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40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8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26</w:t>
            </w:r>
          </w:p>
        </w:tc>
        <w:tc>
          <w:tcPr>
            <w:tcW w:w="1764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21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82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58684F" w:rsidTr="0058684F">
        <w:trPr>
          <w:trHeight w:val="556"/>
        </w:trPr>
        <w:tc>
          <w:tcPr>
            <w:tcW w:w="565" w:type="dxa"/>
          </w:tcPr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</w:t>
            </w:r>
          </w:p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20" w:type="dxa"/>
          </w:tcPr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niesegregowane (zmieszane) (kod 20 03 01)</w:t>
            </w:r>
          </w:p>
          <w:p w:rsidR="0058684F" w:rsidRPr="00604B71" w:rsidRDefault="0058684F" w:rsidP="0058684F">
            <w:pPr>
              <w:rPr>
                <w:rFonts w:ascii="Cambria" w:hAnsi="Cambria" w:cs="Arial"/>
                <w:bCs/>
              </w:rPr>
            </w:pPr>
            <w:r w:rsidRPr="00604B71">
              <w:rPr>
                <w:rFonts w:ascii="Cambria" w:hAnsi="Cambria" w:cs="Arial"/>
                <w:bCs/>
              </w:rPr>
              <w:t xml:space="preserve">ul. Lwowska 199a </w:t>
            </w:r>
          </w:p>
        </w:tc>
        <w:tc>
          <w:tcPr>
            <w:tcW w:w="12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40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8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26</w:t>
            </w:r>
          </w:p>
        </w:tc>
        <w:tc>
          <w:tcPr>
            <w:tcW w:w="1764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21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82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58684F" w:rsidTr="0058684F">
        <w:trPr>
          <w:trHeight w:val="159"/>
        </w:trPr>
        <w:tc>
          <w:tcPr>
            <w:tcW w:w="565" w:type="dxa"/>
          </w:tcPr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3</w:t>
            </w:r>
          </w:p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20" w:type="dxa"/>
          </w:tcPr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 (kod 15 01 01) z papieru i tektury</w:t>
            </w:r>
          </w:p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Okrężna  9</w:t>
            </w:r>
          </w:p>
        </w:tc>
        <w:tc>
          <w:tcPr>
            <w:tcW w:w="12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40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8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</w:t>
            </w:r>
          </w:p>
        </w:tc>
        <w:tc>
          <w:tcPr>
            <w:tcW w:w="1764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21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82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58684F" w:rsidTr="0058684F">
        <w:trPr>
          <w:trHeight w:val="159"/>
        </w:trPr>
        <w:tc>
          <w:tcPr>
            <w:tcW w:w="565" w:type="dxa"/>
          </w:tcPr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</w:p>
        </w:tc>
        <w:tc>
          <w:tcPr>
            <w:tcW w:w="4420" w:type="dxa"/>
          </w:tcPr>
          <w:p w:rsidR="0058684F" w:rsidRDefault="0058684F" w:rsidP="0058684F">
            <w:pPr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 (kod 15 01 01) z papieru i tektury</w:t>
            </w:r>
          </w:p>
          <w:p w:rsidR="0058684F" w:rsidRPr="00F20F4A" w:rsidRDefault="0058684F" w:rsidP="0058684F">
            <w:pPr>
              <w:rPr>
                <w:rFonts w:ascii="Cambria" w:hAnsi="Cambria" w:cs="Arial"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Lwowska 199a</w:t>
            </w:r>
          </w:p>
        </w:tc>
        <w:tc>
          <w:tcPr>
            <w:tcW w:w="12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40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8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</w:p>
        </w:tc>
        <w:tc>
          <w:tcPr>
            <w:tcW w:w="1764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21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82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58684F" w:rsidTr="0058684F">
        <w:trPr>
          <w:trHeight w:val="834"/>
        </w:trPr>
        <w:tc>
          <w:tcPr>
            <w:tcW w:w="565" w:type="dxa"/>
          </w:tcPr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</w:t>
            </w:r>
          </w:p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20" w:type="dxa"/>
          </w:tcPr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 (kod 15 01 02)</w:t>
            </w:r>
          </w:p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 tworzyw sztucznych i metalu</w:t>
            </w:r>
          </w:p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Okrężna  9</w:t>
            </w:r>
          </w:p>
        </w:tc>
        <w:tc>
          <w:tcPr>
            <w:tcW w:w="12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40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8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5</w:t>
            </w:r>
          </w:p>
        </w:tc>
        <w:tc>
          <w:tcPr>
            <w:tcW w:w="1764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21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82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58684F" w:rsidTr="0058684F">
        <w:trPr>
          <w:trHeight w:val="539"/>
        </w:trPr>
        <w:tc>
          <w:tcPr>
            <w:tcW w:w="565" w:type="dxa"/>
          </w:tcPr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</w:t>
            </w:r>
          </w:p>
        </w:tc>
        <w:tc>
          <w:tcPr>
            <w:tcW w:w="4420" w:type="dxa"/>
          </w:tcPr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 (kod 15 01 02)</w:t>
            </w:r>
          </w:p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 tworzyw sztucznych i metalu</w:t>
            </w:r>
          </w:p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Lwowska 199a</w:t>
            </w:r>
          </w:p>
        </w:tc>
        <w:tc>
          <w:tcPr>
            <w:tcW w:w="12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1100</w:t>
            </w:r>
          </w:p>
        </w:tc>
        <w:tc>
          <w:tcPr>
            <w:tcW w:w="1140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8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4</w:t>
            </w:r>
          </w:p>
        </w:tc>
        <w:tc>
          <w:tcPr>
            <w:tcW w:w="1764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21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82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58684F" w:rsidTr="0058684F">
        <w:trPr>
          <w:trHeight w:val="834"/>
        </w:trPr>
        <w:tc>
          <w:tcPr>
            <w:tcW w:w="565" w:type="dxa"/>
          </w:tcPr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7</w:t>
            </w:r>
          </w:p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20" w:type="dxa"/>
          </w:tcPr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 (kod 15 01 07)</w:t>
            </w:r>
          </w:p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ze szkła</w:t>
            </w:r>
          </w:p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Okrężna  9</w:t>
            </w:r>
          </w:p>
        </w:tc>
        <w:tc>
          <w:tcPr>
            <w:tcW w:w="12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120</w:t>
            </w:r>
          </w:p>
        </w:tc>
        <w:tc>
          <w:tcPr>
            <w:tcW w:w="1140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8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1764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21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82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58684F" w:rsidTr="0058684F">
        <w:trPr>
          <w:trHeight w:val="539"/>
        </w:trPr>
        <w:tc>
          <w:tcPr>
            <w:tcW w:w="565" w:type="dxa"/>
          </w:tcPr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8</w:t>
            </w:r>
          </w:p>
        </w:tc>
        <w:tc>
          <w:tcPr>
            <w:tcW w:w="4420" w:type="dxa"/>
          </w:tcPr>
          <w:p w:rsidR="0058684F" w:rsidRDefault="008303B0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Odpady segregowane (kod 15 01 07</w:t>
            </w:r>
            <w:bookmarkStart w:id="0" w:name="_GoBack"/>
            <w:bookmarkEnd w:id="0"/>
            <w:r w:rsidR="0058684F">
              <w:rPr>
                <w:rFonts w:ascii="Cambria" w:hAnsi="Cambria" w:cs="Arial"/>
                <w:b/>
                <w:bCs/>
              </w:rPr>
              <w:t>)</w:t>
            </w:r>
          </w:p>
          <w:p w:rsidR="0058684F" w:rsidRPr="00B36B7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 tworzyw sztucznych i metalu</w:t>
            </w:r>
          </w:p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 w:rsidRPr="00604B71">
              <w:rPr>
                <w:rFonts w:ascii="Cambria" w:hAnsi="Cambria" w:cs="Arial"/>
                <w:bCs/>
              </w:rPr>
              <w:t>ul. Lwowska 199a</w:t>
            </w:r>
          </w:p>
        </w:tc>
        <w:tc>
          <w:tcPr>
            <w:tcW w:w="12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120</w:t>
            </w:r>
          </w:p>
        </w:tc>
        <w:tc>
          <w:tcPr>
            <w:tcW w:w="1140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998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  <w:tc>
          <w:tcPr>
            <w:tcW w:w="1764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1221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2682" w:type="dxa"/>
          </w:tcPr>
          <w:p w:rsidR="0058684F" w:rsidRPr="003F02BD" w:rsidRDefault="0058684F" w:rsidP="0058684F">
            <w:pPr>
              <w:jc w:val="center"/>
              <w:rPr>
                <w:rFonts w:ascii="Cambria" w:hAnsi="Cambria" w:cs="Arial"/>
                <w:bCs/>
              </w:rPr>
            </w:pPr>
          </w:p>
        </w:tc>
      </w:tr>
      <w:tr w:rsidR="0058684F" w:rsidTr="0058684F">
        <w:trPr>
          <w:trHeight w:val="556"/>
        </w:trPr>
        <w:tc>
          <w:tcPr>
            <w:tcW w:w="565" w:type="dxa"/>
            <w:shd w:val="clear" w:color="auto" w:fill="A6A6A6" w:themeFill="background1" w:themeFillShade="A6"/>
          </w:tcPr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</w:p>
          <w:p w:rsidR="0058684F" w:rsidRDefault="0058684F" w:rsidP="0058684F">
            <w:pPr>
              <w:ind w:right="698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420" w:type="dxa"/>
          </w:tcPr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</w:p>
          <w:p w:rsidR="0058684F" w:rsidRDefault="0058684F" w:rsidP="0058684F">
            <w:pPr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Łącznie </w:t>
            </w:r>
          </w:p>
        </w:tc>
        <w:tc>
          <w:tcPr>
            <w:tcW w:w="1282" w:type="dxa"/>
            <w:shd w:val="clear" w:color="auto" w:fill="A6A6A6" w:themeFill="background1" w:themeFillShade="A6"/>
          </w:tcPr>
          <w:p w:rsidR="0058684F" w:rsidRPr="00E624D8" w:rsidRDefault="0058684F" w:rsidP="0058684F">
            <w:pPr>
              <w:rPr>
                <w:rFonts w:ascii="Cambria" w:hAnsi="Cambria" w:cs="Arial"/>
                <w:b/>
                <w:bCs/>
                <w:highlight w:val="darkGray"/>
              </w:rPr>
            </w:pPr>
          </w:p>
        </w:tc>
        <w:tc>
          <w:tcPr>
            <w:tcW w:w="1140" w:type="dxa"/>
            <w:shd w:val="clear" w:color="auto" w:fill="A6A6A6" w:themeFill="background1" w:themeFillShade="A6"/>
          </w:tcPr>
          <w:p w:rsidR="0058684F" w:rsidRPr="00E624D8" w:rsidRDefault="0058684F" w:rsidP="0058684F">
            <w:pPr>
              <w:rPr>
                <w:rFonts w:ascii="Cambria" w:hAnsi="Cambria" w:cs="Arial"/>
                <w:b/>
                <w:bCs/>
                <w:highlight w:val="darkGray"/>
              </w:rPr>
            </w:pPr>
          </w:p>
        </w:tc>
        <w:tc>
          <w:tcPr>
            <w:tcW w:w="998" w:type="dxa"/>
            <w:shd w:val="clear" w:color="auto" w:fill="A6A6A6" w:themeFill="background1" w:themeFillShade="A6"/>
          </w:tcPr>
          <w:p w:rsidR="0058684F" w:rsidRPr="00E624D8" w:rsidRDefault="0058684F" w:rsidP="0058684F">
            <w:pPr>
              <w:rPr>
                <w:rFonts w:ascii="Cambria" w:hAnsi="Cambria" w:cs="Arial"/>
                <w:b/>
                <w:bCs/>
                <w:highlight w:val="darkGray"/>
              </w:rPr>
            </w:pPr>
          </w:p>
        </w:tc>
        <w:tc>
          <w:tcPr>
            <w:tcW w:w="1764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21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682" w:type="dxa"/>
          </w:tcPr>
          <w:p w:rsidR="0058684F" w:rsidRDefault="0058684F" w:rsidP="0058684F">
            <w:pPr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733747" w:rsidRPr="0058684F" w:rsidRDefault="00733747" w:rsidP="0058684F">
      <w:pPr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733747" w:rsidRDefault="00733747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58684F" w:rsidRDefault="0058684F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58684F" w:rsidRDefault="0058684F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58684F" w:rsidRDefault="0058684F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58684F" w:rsidRDefault="0058684F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</w:p>
    <w:p w:rsidR="0058684F" w:rsidRPr="0058684F" w:rsidRDefault="0058684F" w:rsidP="0058684F">
      <w:pPr>
        <w:rPr>
          <w:rFonts w:ascii="Cambria" w:eastAsia="Arial" w:hAnsi="Cambria"/>
          <w:b/>
          <w:bCs/>
          <w:color w:val="000000"/>
          <w:u w:val="single"/>
        </w:rPr>
      </w:pPr>
    </w:p>
    <w:p w:rsidR="004D47DB" w:rsidRDefault="00542AAE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  <w:r>
        <w:rPr>
          <w:rFonts w:ascii="Cambria" w:eastAsia="Arial" w:hAnsi="Cambria"/>
          <w:b/>
          <w:bCs/>
          <w:color w:val="000000"/>
          <w:u w:val="single"/>
        </w:rPr>
        <w:t xml:space="preserve">Uwaga!  </w:t>
      </w:r>
    </w:p>
    <w:p w:rsidR="00542AAE" w:rsidRDefault="00542AAE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  <w:r>
        <w:rPr>
          <w:rFonts w:ascii="Cambria" w:eastAsia="Arial" w:hAnsi="Cambria"/>
          <w:b/>
          <w:bCs/>
          <w:color w:val="000000"/>
          <w:u w:val="single"/>
        </w:rPr>
        <w:t>Podane ilości pojemników są orientacyjne w celu wyliczenia oferty</w:t>
      </w:r>
      <w:r w:rsidR="00A56CC1">
        <w:rPr>
          <w:rFonts w:ascii="Cambria" w:eastAsia="Arial" w:hAnsi="Cambria"/>
          <w:b/>
          <w:bCs/>
          <w:color w:val="000000"/>
          <w:u w:val="single"/>
        </w:rPr>
        <w:t>. dot. odpadów  segregowanych</w:t>
      </w:r>
    </w:p>
    <w:p w:rsidR="00542AAE" w:rsidRDefault="00542AAE" w:rsidP="00542AAE">
      <w:pPr>
        <w:pStyle w:val="Akapitzlist"/>
        <w:jc w:val="center"/>
        <w:rPr>
          <w:rFonts w:ascii="Cambria" w:eastAsia="Arial" w:hAnsi="Cambria"/>
          <w:b/>
          <w:bCs/>
          <w:color w:val="000000"/>
          <w:u w:val="single"/>
        </w:rPr>
      </w:pPr>
      <w:r>
        <w:rPr>
          <w:rFonts w:ascii="Cambria" w:eastAsia="Arial" w:hAnsi="Cambria"/>
          <w:b/>
          <w:bCs/>
          <w:color w:val="000000"/>
          <w:u w:val="single"/>
        </w:rPr>
        <w:t xml:space="preserve">Dokładna ilość wywozu będzie uzależniona od zgłoszonego zapotrzebowania </w:t>
      </w:r>
      <w:r w:rsidR="00A56CC1">
        <w:rPr>
          <w:rFonts w:ascii="Cambria" w:eastAsia="Arial" w:hAnsi="Cambria"/>
          <w:b/>
          <w:bCs/>
          <w:color w:val="000000"/>
          <w:u w:val="single"/>
        </w:rPr>
        <w:t xml:space="preserve"> </w:t>
      </w:r>
      <w:r w:rsidR="00DA33DF">
        <w:rPr>
          <w:rFonts w:ascii="Cambria" w:eastAsia="Arial" w:hAnsi="Cambria"/>
          <w:b/>
          <w:bCs/>
          <w:color w:val="000000"/>
          <w:u w:val="single"/>
        </w:rPr>
        <w:t>zgodnie z zapisami w ZO poz. 3-8</w:t>
      </w:r>
    </w:p>
    <w:p w:rsidR="00437C6E" w:rsidRDefault="004D47DB" w:rsidP="00DE1024">
      <w:pPr>
        <w:pStyle w:val="Akapitzlist"/>
        <w:jc w:val="center"/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</w:pPr>
      <w:r w:rsidRPr="00001620"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  <w:t xml:space="preserve">W przypadku konieczności wywozu częściej odpadów niesegregowanych,  Zamawiający może zwiększyć ich częstotliwość . </w:t>
      </w:r>
    </w:p>
    <w:p w:rsidR="00542AAE" w:rsidRPr="00DE1024" w:rsidRDefault="004D47DB" w:rsidP="00DE1024">
      <w:pPr>
        <w:pStyle w:val="Akapitzlist"/>
        <w:jc w:val="center"/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</w:pPr>
      <w:r w:rsidRPr="00001620"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  <w:t>Cena za wywóz 1 pojemnika nie może ulec zmianie.</w:t>
      </w:r>
      <w:r w:rsidR="00DE1024">
        <w:rPr>
          <w:rFonts w:ascii="Cambria" w:eastAsia="Arial" w:hAnsi="Cambria"/>
          <w:b/>
          <w:bCs/>
          <w:color w:val="000000"/>
          <w:sz w:val="22"/>
          <w:szCs w:val="22"/>
          <w:u w:val="single"/>
        </w:rPr>
        <w:t xml:space="preserve"> </w:t>
      </w:r>
    </w:p>
    <w:sectPr w:rsidR="00542AAE" w:rsidRPr="00DE1024" w:rsidSect="0058684F">
      <w:headerReference w:type="default" r:id="rId8"/>
      <w:pgSz w:w="16838" w:h="11906" w:orient="landscape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C9" w:rsidRDefault="00FF2DC9" w:rsidP="00E03B31">
      <w:r>
        <w:separator/>
      </w:r>
    </w:p>
  </w:endnote>
  <w:endnote w:type="continuationSeparator" w:id="0">
    <w:p w:rsidR="00FF2DC9" w:rsidRDefault="00FF2DC9" w:rsidP="00E0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C9" w:rsidRDefault="00FF2DC9" w:rsidP="00E03B31">
      <w:r>
        <w:separator/>
      </w:r>
    </w:p>
  </w:footnote>
  <w:footnote w:type="continuationSeparator" w:id="0">
    <w:p w:rsidR="00FF2DC9" w:rsidRDefault="00FF2DC9" w:rsidP="00E0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7C" w:rsidRDefault="00D2597C">
    <w:pPr>
      <w:pStyle w:val="Nagwek"/>
    </w:pPr>
  </w:p>
  <w:p w:rsidR="00F52532" w:rsidRDefault="00F52532" w:rsidP="00F52532">
    <w:pPr>
      <w:rPr>
        <w:rFonts w:ascii="Cambria" w:hAnsi="Cambria" w:cs="Arial"/>
        <w:b/>
        <w:bCs/>
      </w:rPr>
    </w:pPr>
    <w:r w:rsidRPr="004132F5">
      <w:rPr>
        <w:rFonts w:ascii="Cambria" w:hAnsi="Cambria" w:cs="Arial"/>
        <w:b/>
        <w:bCs/>
      </w:rPr>
      <w:t>Załącznik cenowy</w:t>
    </w:r>
    <w:r w:rsidR="008303B0">
      <w:rPr>
        <w:rFonts w:ascii="Cambria" w:hAnsi="Cambria" w:cs="Arial"/>
        <w:b/>
        <w:bCs/>
      </w:rPr>
      <w:t xml:space="preserve"> do formularza ofertowego</w:t>
    </w:r>
  </w:p>
  <w:p w:rsidR="00D2597C" w:rsidRDefault="00D25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797E378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A"/>
    <w:multiLevelType w:val="multilevel"/>
    <w:tmpl w:val="0000002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  <w:lang w:val="en-US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  <w:lang w:val="en-US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  <w:lang w:val="en-US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  <w:lang w:val="en-US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  <w:lang w:val="en-US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  <w:lang w:val="en-US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  <w:lang w:val="en-US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  <w:lang w:val="en-US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  <w:lang w:val="en-US"/>
      </w:rPr>
    </w:lvl>
  </w:abstractNum>
  <w:abstractNum w:abstractNumId="4" w15:restartNumberingAfterBreak="0">
    <w:nsid w:val="151C0A9A"/>
    <w:multiLevelType w:val="hybridMultilevel"/>
    <w:tmpl w:val="770A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0D4D"/>
    <w:multiLevelType w:val="multilevel"/>
    <w:tmpl w:val="3E06F4F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2DC47A03"/>
    <w:multiLevelType w:val="hybridMultilevel"/>
    <w:tmpl w:val="4B767CAE"/>
    <w:lvl w:ilvl="0" w:tplc="62389584">
      <w:start w:val="1"/>
      <w:numFmt w:val="decimal"/>
      <w:lvlText w:val="1.%1."/>
      <w:lvlJc w:val="righ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E6E63"/>
    <w:multiLevelType w:val="hybridMultilevel"/>
    <w:tmpl w:val="21F4F402"/>
    <w:name w:val="WW8Num3722"/>
    <w:lvl w:ilvl="0" w:tplc="B85E905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A906B41"/>
    <w:multiLevelType w:val="hybridMultilevel"/>
    <w:tmpl w:val="C340196E"/>
    <w:name w:val="WW8Num37222"/>
    <w:lvl w:ilvl="0" w:tplc="B85E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0395B"/>
    <w:multiLevelType w:val="multilevel"/>
    <w:tmpl w:val="733E93FA"/>
    <w:name w:val="WW8Num3822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 w15:restartNumberingAfterBreak="0">
    <w:nsid w:val="49865928"/>
    <w:multiLevelType w:val="multilevel"/>
    <w:tmpl w:val="AD0419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1" w15:restartNumberingAfterBreak="0">
    <w:nsid w:val="59B2578A"/>
    <w:multiLevelType w:val="multilevel"/>
    <w:tmpl w:val="03C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E2307"/>
    <w:multiLevelType w:val="multilevel"/>
    <w:tmpl w:val="76645EFA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" w15:restartNumberingAfterBreak="0">
    <w:nsid w:val="5EE12764"/>
    <w:multiLevelType w:val="hybridMultilevel"/>
    <w:tmpl w:val="C5C6CB56"/>
    <w:lvl w:ilvl="0" w:tplc="12689F0A">
      <w:start w:val="1"/>
      <w:numFmt w:val="decimal"/>
      <w:lvlText w:val="2.%1."/>
      <w:lvlJc w:val="righ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940"/>
    <w:multiLevelType w:val="multilevel"/>
    <w:tmpl w:val="778E024E"/>
    <w:name w:val="WW8Num38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5" w15:restartNumberingAfterBreak="0">
    <w:nsid w:val="6943032A"/>
    <w:multiLevelType w:val="hybridMultilevel"/>
    <w:tmpl w:val="45D2DCF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022D4"/>
    <w:multiLevelType w:val="multilevel"/>
    <w:tmpl w:val="F2FAF95E"/>
    <w:name w:val="WW8Num3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7F663B87"/>
    <w:multiLevelType w:val="multilevel"/>
    <w:tmpl w:val="02E8BCA8"/>
    <w:name w:val="WW8Num38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6"/>
  </w:num>
  <w:num w:numId="11">
    <w:abstractNumId w:val="16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DC"/>
    <w:rsid w:val="00021DEF"/>
    <w:rsid w:val="00023758"/>
    <w:rsid w:val="000278E8"/>
    <w:rsid w:val="000A1921"/>
    <w:rsid w:val="000D404E"/>
    <w:rsid w:val="000E02A2"/>
    <w:rsid w:val="000E66BC"/>
    <w:rsid w:val="00137874"/>
    <w:rsid w:val="00175E6E"/>
    <w:rsid w:val="00187859"/>
    <w:rsid w:val="001A44C0"/>
    <w:rsid w:val="001B2648"/>
    <w:rsid w:val="001E354F"/>
    <w:rsid w:val="001E4187"/>
    <w:rsid w:val="00203CF7"/>
    <w:rsid w:val="00221626"/>
    <w:rsid w:val="00263610"/>
    <w:rsid w:val="00270FBD"/>
    <w:rsid w:val="002C070B"/>
    <w:rsid w:val="002E0BC5"/>
    <w:rsid w:val="002F1F03"/>
    <w:rsid w:val="002F5B0A"/>
    <w:rsid w:val="002F7B32"/>
    <w:rsid w:val="00322089"/>
    <w:rsid w:val="0037518F"/>
    <w:rsid w:val="00391038"/>
    <w:rsid w:val="003F02BD"/>
    <w:rsid w:val="003F4DD1"/>
    <w:rsid w:val="00416133"/>
    <w:rsid w:val="0042421A"/>
    <w:rsid w:val="00437C6E"/>
    <w:rsid w:val="004445E7"/>
    <w:rsid w:val="004842EA"/>
    <w:rsid w:val="004A5890"/>
    <w:rsid w:val="004B3817"/>
    <w:rsid w:val="004D47DB"/>
    <w:rsid w:val="00510896"/>
    <w:rsid w:val="005270E7"/>
    <w:rsid w:val="00542AAE"/>
    <w:rsid w:val="00554009"/>
    <w:rsid w:val="00571FA3"/>
    <w:rsid w:val="00575CC0"/>
    <w:rsid w:val="0058684F"/>
    <w:rsid w:val="005A4E55"/>
    <w:rsid w:val="005C12FD"/>
    <w:rsid w:val="005C69DF"/>
    <w:rsid w:val="005F3A69"/>
    <w:rsid w:val="00604B71"/>
    <w:rsid w:val="00605DE9"/>
    <w:rsid w:val="006371A9"/>
    <w:rsid w:val="006841DC"/>
    <w:rsid w:val="006A466F"/>
    <w:rsid w:val="0070090F"/>
    <w:rsid w:val="007022C0"/>
    <w:rsid w:val="007058E7"/>
    <w:rsid w:val="00722CFA"/>
    <w:rsid w:val="00733747"/>
    <w:rsid w:val="00743AD3"/>
    <w:rsid w:val="00762128"/>
    <w:rsid w:val="00770E33"/>
    <w:rsid w:val="0078641F"/>
    <w:rsid w:val="00792EED"/>
    <w:rsid w:val="007A64B5"/>
    <w:rsid w:val="007C3DAD"/>
    <w:rsid w:val="007E16E5"/>
    <w:rsid w:val="007E26A3"/>
    <w:rsid w:val="007F5531"/>
    <w:rsid w:val="008033A3"/>
    <w:rsid w:val="008303B0"/>
    <w:rsid w:val="00854221"/>
    <w:rsid w:val="00855DF5"/>
    <w:rsid w:val="00880386"/>
    <w:rsid w:val="0088469E"/>
    <w:rsid w:val="00890093"/>
    <w:rsid w:val="008E1038"/>
    <w:rsid w:val="009014D0"/>
    <w:rsid w:val="00914E9C"/>
    <w:rsid w:val="009224D1"/>
    <w:rsid w:val="009327B4"/>
    <w:rsid w:val="009506AD"/>
    <w:rsid w:val="00952D80"/>
    <w:rsid w:val="009621A0"/>
    <w:rsid w:val="009729E2"/>
    <w:rsid w:val="0098098E"/>
    <w:rsid w:val="009825A4"/>
    <w:rsid w:val="00990EC0"/>
    <w:rsid w:val="009914F9"/>
    <w:rsid w:val="00996B1A"/>
    <w:rsid w:val="009C12F8"/>
    <w:rsid w:val="009C351C"/>
    <w:rsid w:val="009C7D09"/>
    <w:rsid w:val="009C7E5F"/>
    <w:rsid w:val="009D3C89"/>
    <w:rsid w:val="00A27588"/>
    <w:rsid w:val="00A56CC1"/>
    <w:rsid w:val="00A6097A"/>
    <w:rsid w:val="00A64705"/>
    <w:rsid w:val="00A770D5"/>
    <w:rsid w:val="00AD0C45"/>
    <w:rsid w:val="00AE59AB"/>
    <w:rsid w:val="00AF128A"/>
    <w:rsid w:val="00B1126D"/>
    <w:rsid w:val="00B11AB7"/>
    <w:rsid w:val="00B36B7F"/>
    <w:rsid w:val="00B51D94"/>
    <w:rsid w:val="00B65ABD"/>
    <w:rsid w:val="00B83213"/>
    <w:rsid w:val="00B8660A"/>
    <w:rsid w:val="00BA129F"/>
    <w:rsid w:val="00BC0B7B"/>
    <w:rsid w:val="00BC35F6"/>
    <w:rsid w:val="00BD6F06"/>
    <w:rsid w:val="00BE708E"/>
    <w:rsid w:val="00C1503B"/>
    <w:rsid w:val="00C16C83"/>
    <w:rsid w:val="00C32E1A"/>
    <w:rsid w:val="00C3315E"/>
    <w:rsid w:val="00C56AF5"/>
    <w:rsid w:val="00C81F3C"/>
    <w:rsid w:val="00C92050"/>
    <w:rsid w:val="00CF1B73"/>
    <w:rsid w:val="00D07EF3"/>
    <w:rsid w:val="00D13EAF"/>
    <w:rsid w:val="00D14104"/>
    <w:rsid w:val="00D2597C"/>
    <w:rsid w:val="00D85AD4"/>
    <w:rsid w:val="00DA33DF"/>
    <w:rsid w:val="00DC5052"/>
    <w:rsid w:val="00DD2237"/>
    <w:rsid w:val="00DD5106"/>
    <w:rsid w:val="00DE0C75"/>
    <w:rsid w:val="00DE1024"/>
    <w:rsid w:val="00DE2030"/>
    <w:rsid w:val="00E01A1B"/>
    <w:rsid w:val="00E03B31"/>
    <w:rsid w:val="00E32BBD"/>
    <w:rsid w:val="00E34067"/>
    <w:rsid w:val="00E4008D"/>
    <w:rsid w:val="00E624D8"/>
    <w:rsid w:val="00E70BDD"/>
    <w:rsid w:val="00E851F3"/>
    <w:rsid w:val="00E87AE7"/>
    <w:rsid w:val="00EE7741"/>
    <w:rsid w:val="00F03645"/>
    <w:rsid w:val="00F20F4A"/>
    <w:rsid w:val="00F310A8"/>
    <w:rsid w:val="00F52532"/>
    <w:rsid w:val="00F67382"/>
    <w:rsid w:val="00F87B20"/>
    <w:rsid w:val="00FC6F13"/>
    <w:rsid w:val="00FF2DC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FA90"/>
  <w15:docId w15:val="{0ACA719A-C445-4414-9008-700AEA3F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1D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841DC"/>
    <w:rPr>
      <w:color w:val="000080"/>
      <w:u w:val="single"/>
    </w:rPr>
  </w:style>
  <w:style w:type="paragraph" w:customStyle="1" w:styleId="Normalny1">
    <w:name w:val="Normalny1"/>
    <w:basedOn w:val="Normalny"/>
    <w:rsid w:val="006841DC"/>
    <w:rPr>
      <w:szCs w:val="24"/>
    </w:rPr>
  </w:style>
  <w:style w:type="paragraph" w:customStyle="1" w:styleId="Nagwek11">
    <w:name w:val="Nagłówek 11"/>
    <w:basedOn w:val="Normalny1"/>
    <w:next w:val="Normalny1"/>
    <w:rsid w:val="006841DC"/>
    <w:pPr>
      <w:keepNext/>
      <w:autoSpaceDE w:val="0"/>
    </w:pPr>
    <w:rPr>
      <w:rFonts w:ascii="Arial" w:eastAsia="Arial" w:hAnsi="Arial" w:cs="StarSymbol"/>
      <w:b/>
      <w:bCs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841D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1DC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Tekstpodstawowy2">
    <w:name w:val="Tekst podstawowy2"/>
    <w:basedOn w:val="Normalny"/>
    <w:rsid w:val="006841DC"/>
    <w:pPr>
      <w:autoSpaceDE w:val="0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Normalny2">
    <w:name w:val="Normalny2"/>
    <w:basedOn w:val="Normalny"/>
    <w:rsid w:val="006841DC"/>
    <w:rPr>
      <w:rFonts w:ascii="Arial" w:eastAsia="Lucida Sans Unicode" w:hAnsi="Arial"/>
      <w:sz w:val="20"/>
    </w:rPr>
  </w:style>
  <w:style w:type="paragraph" w:customStyle="1" w:styleId="Normalny3">
    <w:name w:val="Normalny3"/>
    <w:basedOn w:val="Normalny"/>
    <w:rsid w:val="002F1F03"/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5A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5A4"/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5A4"/>
    <w:rPr>
      <w:vertAlign w:val="superscript"/>
    </w:rPr>
  </w:style>
  <w:style w:type="paragraph" w:styleId="Akapitzlist">
    <w:name w:val="List Paragraph"/>
    <w:aliases w:val="Akapit z listą3,Akapit z listą31,Normal,Preambuła,CW_Lista"/>
    <w:basedOn w:val="Normalny"/>
    <w:link w:val="AkapitzlistZnak"/>
    <w:uiPriority w:val="34"/>
    <w:qFormat/>
    <w:rsid w:val="00700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04E"/>
    <w:rPr>
      <w:rFonts w:ascii="Segoe UI" w:eastAsia="Arial Unicode MS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7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382"/>
    <w:rPr>
      <w:rFonts w:ascii="Times New Roman" w:eastAsia="Arial Unicode MS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2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3 Znak,Akapit z listą31 Znak,Normal Znak,Preambuła Znak,CW_Lista Znak"/>
    <w:link w:val="Akapitzlist"/>
    <w:uiPriority w:val="34"/>
    <w:locked/>
    <w:rsid w:val="00542AAE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1FBB-3E6C-41FC-954C-E2903000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Beata Ochał</cp:lastModifiedBy>
  <cp:revision>20</cp:revision>
  <cp:lastPrinted>2022-11-24T09:09:00Z</cp:lastPrinted>
  <dcterms:created xsi:type="dcterms:W3CDTF">2020-12-18T09:35:00Z</dcterms:created>
  <dcterms:modified xsi:type="dcterms:W3CDTF">2023-11-23T08:48:00Z</dcterms:modified>
</cp:coreProperties>
</file>